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E" w:rsidRDefault="00984FCE" w:rsidP="0070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CE" w:rsidRDefault="00984FCE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авуч\Pictures\2022-08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8-1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FCE" w:rsidRDefault="00984FCE" w:rsidP="0070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lastRenderedPageBreak/>
        <w:t>1.3. Положение устанавливает языки образования и порядок их выбора, который  осуществляется по заявлениям родителей (законных представителей) или поступающего  при приеме (переводе) на обучение по  основным общеобразовательным программам: начального общего, основного общего и среднего общего образования.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1.4. Учреждение обеспечивает открытость и доступность информац</w:t>
      </w:r>
      <w:proofErr w:type="gramStart"/>
      <w:r w:rsidRPr="00704724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704724">
        <w:rPr>
          <w:rFonts w:ascii="Times New Roman" w:hAnsi="Times New Roman" w:cs="Times New Roman"/>
          <w:sz w:val="24"/>
          <w:szCs w:val="24"/>
        </w:rPr>
        <w:t>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:rsidR="00704724" w:rsidRPr="00704724" w:rsidRDefault="00704724" w:rsidP="007047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4724" w:rsidRPr="00704724" w:rsidRDefault="00704724" w:rsidP="00704724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4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704724" w:rsidRPr="00704724" w:rsidRDefault="00704724" w:rsidP="00704724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2.1. В учреждении образовательная деятельность осуществляется на государственном языке Российской Федерации.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 xml:space="preserve">2.2. Документооборот в учреждении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2.3.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2.4.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2.5.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стандартами,</w:t>
      </w:r>
      <w:r w:rsidRPr="00704724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 дополнительным общеобразовательным и общеразвивающим программам.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2.6. Родители обучающихся (законные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2.7. В соответствии с реализуемой образовательной программой учреждения и учебным планом, обучающиеся изучают: иностранный язык (английский) со 2 по 11 класс.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04724">
        <w:rPr>
          <w:rFonts w:ascii="Times New Roman" w:hAnsi="Times New Roman" w:cs="Times New Roman"/>
          <w:sz w:val="24"/>
          <w:szCs w:val="24"/>
        </w:rPr>
        <w:t>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языках).</w:t>
      </w:r>
      <w:proofErr w:type="gramEnd"/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lastRenderedPageBreak/>
        <w:t>2.10.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04724" w:rsidRPr="00704724" w:rsidRDefault="00704724" w:rsidP="0070472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4724" w:rsidRPr="00704724" w:rsidRDefault="00704724" w:rsidP="00704724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24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 xml:space="preserve">3.1. Положение доводится до сведения работников учреждения на педагогическом совете. 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 xml:space="preserve">3.2. 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им лиц не позднее двух недель с момента вступления его в силу. 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3.3. Контроль за правильным и своевременным исполнением настоящего Положения возлагается на директора учреждения.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 xml:space="preserve"> 3.4.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  <w:r w:rsidRPr="00704724">
        <w:rPr>
          <w:rFonts w:ascii="Times New Roman" w:hAnsi="Times New Roman" w:cs="Times New Roman"/>
          <w:sz w:val="24"/>
          <w:szCs w:val="24"/>
        </w:rPr>
        <w:t>3.5.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704724" w:rsidRPr="00704724" w:rsidRDefault="00704724" w:rsidP="00704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24" w:rsidRPr="00704724" w:rsidRDefault="00704724">
      <w:pPr>
        <w:rPr>
          <w:rFonts w:ascii="Times New Roman" w:hAnsi="Times New Roman" w:cs="Times New Roman"/>
          <w:sz w:val="24"/>
          <w:szCs w:val="24"/>
        </w:rPr>
      </w:pPr>
    </w:p>
    <w:sectPr w:rsidR="00704724" w:rsidRPr="0070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F"/>
    <w:rsid w:val="003944DF"/>
    <w:rsid w:val="00704724"/>
    <w:rsid w:val="008103C7"/>
    <w:rsid w:val="00984FCE"/>
    <w:rsid w:val="00A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72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72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70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0472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72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72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70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0472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4</cp:revision>
  <dcterms:created xsi:type="dcterms:W3CDTF">2022-08-10T09:27:00Z</dcterms:created>
  <dcterms:modified xsi:type="dcterms:W3CDTF">2022-08-11T06:59:00Z</dcterms:modified>
</cp:coreProperties>
</file>